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5BF" w:rsidRDefault="00D035BF" w:rsidP="00D8449F"/>
    <w:p w:rsidR="00F22AF7" w:rsidRDefault="00F22AF7" w:rsidP="00D8449F"/>
    <w:p w:rsidR="00F22AF7" w:rsidRDefault="00F22AF7" w:rsidP="00D8449F"/>
    <w:p w:rsidR="00F22AF7" w:rsidRDefault="00F22AF7" w:rsidP="00D8449F"/>
    <w:p w:rsidR="00F22AF7" w:rsidRDefault="00F22AF7" w:rsidP="00D8449F"/>
    <w:p w:rsidR="00D035BF" w:rsidRPr="00D035BF" w:rsidRDefault="00D035BF" w:rsidP="00D035BF"/>
    <w:p w:rsidR="00D035BF" w:rsidRPr="00D035BF" w:rsidRDefault="00D035BF" w:rsidP="00D035BF"/>
    <w:p w:rsidR="00F22AF7" w:rsidRDefault="00F22AF7" w:rsidP="00F22AF7">
      <w:pPr>
        <w:jc w:val="both"/>
        <w:rPr>
          <w:rFonts w:ascii="Montserrat" w:hAnsi="Montserrat"/>
          <w:b/>
          <w:sz w:val="52"/>
          <w:szCs w:val="52"/>
        </w:rPr>
      </w:pPr>
      <w:r>
        <w:rPr>
          <w:b/>
          <w:sz w:val="52"/>
          <w:szCs w:val="52"/>
        </w:rPr>
        <w:t>El presente numeral no aplica para la Vicepresidencia de la República ya que a la fecha no se han emitido resoluciones como reservadas o confidenciales en ninguna información.</w:t>
      </w: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Carlos Francisco Flores España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Encargado de Información Pública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Vicepresidencia de la República</w:t>
      </w:r>
      <w:bookmarkStart w:id="0" w:name="_GoBack"/>
      <w:bookmarkEnd w:id="0"/>
    </w:p>
    <w:sectPr w:rsidR="00F22AF7" w:rsidSect="00D035BF">
      <w:headerReference w:type="default" r:id="rId7"/>
      <w:footerReference w:type="default" r:id="rId8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2A7" w:rsidRDefault="002E22A7" w:rsidP="005B1EDE">
      <w:r>
        <w:separator/>
      </w:r>
    </w:p>
  </w:endnote>
  <w:endnote w:type="continuationSeparator" w:id="0">
    <w:p w:rsidR="002E22A7" w:rsidRDefault="002E22A7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2A7" w:rsidRDefault="002E22A7" w:rsidP="005B1EDE">
      <w:r>
        <w:separator/>
      </w:r>
    </w:p>
  </w:footnote>
  <w:footnote w:type="continuationSeparator" w:id="0">
    <w:p w:rsidR="002E22A7" w:rsidRDefault="002E22A7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1866C1"/>
    <w:rsid w:val="001E6565"/>
    <w:rsid w:val="00233496"/>
    <w:rsid w:val="002A2DF4"/>
    <w:rsid w:val="002B6CBF"/>
    <w:rsid w:val="002E22A7"/>
    <w:rsid w:val="002E3D46"/>
    <w:rsid w:val="00403FF7"/>
    <w:rsid w:val="004C5A6F"/>
    <w:rsid w:val="004E516E"/>
    <w:rsid w:val="00500E38"/>
    <w:rsid w:val="005232ED"/>
    <w:rsid w:val="00597C5E"/>
    <w:rsid w:val="005A0F84"/>
    <w:rsid w:val="005B1EDE"/>
    <w:rsid w:val="005F7E69"/>
    <w:rsid w:val="006A529D"/>
    <w:rsid w:val="006D5AF7"/>
    <w:rsid w:val="007D2341"/>
    <w:rsid w:val="007E4B66"/>
    <w:rsid w:val="007F0C21"/>
    <w:rsid w:val="00801937"/>
    <w:rsid w:val="00845289"/>
    <w:rsid w:val="0089769F"/>
    <w:rsid w:val="009919DF"/>
    <w:rsid w:val="00A4422D"/>
    <w:rsid w:val="00B165EA"/>
    <w:rsid w:val="00D035BF"/>
    <w:rsid w:val="00D8449F"/>
    <w:rsid w:val="00E33299"/>
    <w:rsid w:val="00E5651D"/>
    <w:rsid w:val="00E64AD1"/>
    <w:rsid w:val="00F22AF7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62A40-DF90-4E7A-A5E4-29FA1066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2020-06-05T19:02:00Z</dcterms:created>
  <dcterms:modified xsi:type="dcterms:W3CDTF">2020-06-05T19:02:00Z</dcterms:modified>
</cp:coreProperties>
</file>